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thumbnail" Target="docProps/thumbnail.wmf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  <Relationship Id="rId5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jc w:val="center"/>
        <w:rPr>
          <w:rFonts w:ascii="黑体" w:hAnsi="Times New Roman" w:eastAsia="黑体" w:cs="黑体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b/>
          <w:bCs/>
          <w:sz w:val="36"/>
          <w:szCs w:val="36"/>
        </w:rPr>
        <w:t>关于举办</w:t>
      </w:r>
      <w:r>
        <w:rPr>
          <w:rFonts w:ascii="黑体" w:hAnsi="Times New Roman" w:eastAsia="黑体" w:cs="黑体"/>
          <w:b/>
          <w:bCs/>
          <w:sz w:val="36"/>
          <w:szCs w:val="36"/>
        </w:rPr>
        <w:t>2014</w:t>
      </w:r>
      <w:r>
        <w:rPr>
          <w:rFonts w:hint="eastAsia" w:ascii="黑体" w:hAnsi="Times New Roman" w:eastAsia="黑体" w:cs="黑体"/>
          <w:b/>
          <w:bCs/>
          <w:sz w:val="36"/>
          <w:szCs w:val="36"/>
        </w:rPr>
        <w:t>年“外研社杯”全国英语演讲大赛</w:t>
      </w:r>
    </w:p>
    <w:p>
      <w:pPr>
        <w:spacing w:line="700" w:lineRule="exact"/>
        <w:jc w:val="center"/>
        <w:rPr>
          <w:rFonts w:ascii="黑体" w:hAnsi="Times New Roman" w:eastAsia="黑体" w:cs="Times New Roman"/>
          <w:b/>
          <w:bCs/>
          <w:sz w:val="44"/>
          <w:szCs w:val="44"/>
        </w:rPr>
      </w:pPr>
      <w:r>
        <w:rPr>
          <w:rFonts w:hint="eastAsia" w:ascii="黑体" w:hAnsi="Times New Roman" w:eastAsia="黑体" w:cs="黑体"/>
          <w:b/>
          <w:bCs/>
          <w:sz w:val="36"/>
          <w:szCs w:val="36"/>
        </w:rPr>
        <w:t>兰州交通大学初赛的通知</w:t>
      </w:r>
    </w:p>
    <w:p>
      <w:pPr>
        <w:spacing w:line="480" w:lineRule="exact"/>
        <w:rPr>
          <w:rFonts w:ascii="Times New Roman" w:hAnsi="Times New Roman" w:cs="Times New Roman"/>
          <w:sz w:val="30"/>
          <w:szCs w:val="30"/>
        </w:rPr>
      </w:pPr>
    </w:p>
    <w:p>
      <w:pPr>
        <w:spacing w:line="480" w:lineRule="exact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各学院：</w:t>
      </w:r>
    </w:p>
    <w:p>
      <w:pPr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由外语教学与研究出版社主办的</w:t>
      </w:r>
      <w:r>
        <w:rPr>
          <w:rFonts w:ascii="华文仿宋" w:hAnsi="华文仿宋" w:eastAsia="华文仿宋" w:cs="Times New Roman"/>
          <w:sz w:val="28"/>
          <w:szCs w:val="28"/>
        </w:rPr>
        <w:t>2014</w:t>
      </w:r>
      <w:r>
        <w:rPr>
          <w:rFonts w:hint="eastAsia" w:ascii="华文仿宋" w:hAnsi="华文仿宋" w:eastAsia="华文仿宋" w:cs="宋体"/>
          <w:sz w:val="28"/>
          <w:szCs w:val="28"/>
        </w:rPr>
        <w:t>年“外研社杯”全国英语演讲大赛已正式启动。兰州交通大学初赛已准备就绪，旨在为这项赛事选拔我校本年度甘肃省复赛选手，现将初赛相关事项通知如下：</w:t>
      </w:r>
    </w:p>
    <w:p>
      <w:pPr>
        <w:spacing w:line="480" w:lineRule="exact"/>
        <w:ind w:firstLine="606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28"/>
          <w:szCs w:val="28"/>
        </w:rPr>
        <w:t>一、参赛资格</w:t>
      </w:r>
    </w:p>
    <w:p>
      <w:pPr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2014</w:t>
      </w:r>
      <w:r>
        <w:rPr>
          <w:rFonts w:hint="eastAsia" w:ascii="华文仿宋" w:hAnsi="华文仿宋" w:eastAsia="华文仿宋" w:cs="宋体"/>
          <w:sz w:val="28"/>
          <w:szCs w:val="28"/>
        </w:rPr>
        <w:t>年“外研社杯”全国英语演讲大赛兰州交通大学选拔赛中的优胜选手</w:t>
      </w:r>
    </w:p>
    <w:p>
      <w:pPr>
        <w:spacing w:line="480" w:lineRule="exact"/>
        <w:ind w:firstLine="606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28"/>
          <w:szCs w:val="28"/>
        </w:rPr>
        <w:t>二、初赛时间及地点安排</w:t>
      </w:r>
      <w:r>
        <w:rPr>
          <w:rFonts w:hint="eastAsia" w:ascii="华文仿宋" w:hAnsi="华文仿宋" w:eastAsia="华文仿宋" w:cs="宋体"/>
          <w:sz w:val="28"/>
          <w:szCs w:val="28"/>
        </w:rPr>
        <w:t>：</w:t>
      </w:r>
    </w:p>
    <w:p>
      <w:pPr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比赛时间：</w:t>
      </w:r>
      <w:r>
        <w:rPr>
          <w:rFonts w:ascii="华文仿宋" w:hAnsi="华文仿宋" w:eastAsia="华文仿宋" w:cs="Times New Roman"/>
          <w:sz w:val="28"/>
          <w:szCs w:val="28"/>
        </w:rPr>
        <w:tab/>
      </w:r>
      <w:r>
        <w:rPr>
          <w:rFonts w:ascii="华文仿宋" w:hAnsi="华文仿宋" w:eastAsia="华文仿宋" w:cs="Times New Roman"/>
          <w:sz w:val="28"/>
          <w:szCs w:val="28"/>
        </w:rPr>
        <w:t>2014</w:t>
      </w:r>
      <w:r>
        <w:rPr>
          <w:rFonts w:hint="eastAsia" w:ascii="华文仿宋" w:hAnsi="华文仿宋" w:eastAsia="华文仿宋" w:cs="宋体"/>
          <w:sz w:val="28"/>
          <w:szCs w:val="28"/>
        </w:rPr>
        <w:t>年</w:t>
      </w:r>
      <w:r>
        <w:rPr>
          <w:rFonts w:hint="eastAsia" w:ascii="华文仿宋" w:hAnsi="华文仿宋" w:eastAsia="华文仿宋" w:cs="Times New Roman"/>
          <w:sz w:val="28"/>
          <w:szCs w:val="28"/>
        </w:rPr>
        <w:t>9</w:t>
      </w:r>
      <w:r>
        <w:rPr>
          <w:rFonts w:hint="eastAsia" w:ascii="华文仿宋" w:hAnsi="华文仿宋" w:eastAsia="华文仿宋" w:cs="宋体"/>
          <w:sz w:val="28"/>
          <w:szCs w:val="28"/>
        </w:rPr>
        <w:t>月</w:t>
      </w:r>
      <w:r>
        <w:rPr>
          <w:rFonts w:hint="eastAsia" w:ascii="华文仿宋" w:hAnsi="华文仿宋" w:eastAsia="华文仿宋" w:cs="Times New Roman"/>
          <w:sz w:val="28"/>
          <w:szCs w:val="28"/>
        </w:rPr>
        <w:t>11</w:t>
      </w:r>
      <w:r>
        <w:rPr>
          <w:rFonts w:hint="eastAsia" w:ascii="华文仿宋" w:hAnsi="华文仿宋" w:eastAsia="华文仿宋" w:cs="宋体"/>
          <w:sz w:val="28"/>
          <w:szCs w:val="28"/>
        </w:rPr>
        <w:t>日晚</w:t>
      </w:r>
      <w:r>
        <w:rPr>
          <w:rFonts w:hint="eastAsia" w:ascii="华文仿宋" w:hAnsi="华文仿宋" w:eastAsia="华文仿宋" w:cs="Times New Roman"/>
          <w:sz w:val="28"/>
          <w:szCs w:val="28"/>
        </w:rPr>
        <w:t>7</w:t>
      </w:r>
      <w:r>
        <w:rPr>
          <w:rFonts w:ascii="华文仿宋" w:hAnsi="华文仿宋" w:eastAsia="华文仿宋" w:cs="Times New Roman"/>
          <w:sz w:val="28"/>
          <w:szCs w:val="28"/>
        </w:rPr>
        <w:t>:00—</w:t>
      </w:r>
      <w:r>
        <w:rPr>
          <w:rFonts w:hint="eastAsia" w:ascii="华文仿宋" w:hAnsi="华文仿宋" w:eastAsia="华文仿宋" w:cs="Times New Roman"/>
          <w:sz w:val="28"/>
          <w:szCs w:val="28"/>
        </w:rPr>
        <w:t>9</w:t>
      </w:r>
      <w:r>
        <w:rPr>
          <w:rFonts w:ascii="华文仿宋" w:hAnsi="华文仿宋" w:eastAsia="华文仿宋" w:cs="Times New Roman"/>
          <w:sz w:val="28"/>
          <w:szCs w:val="28"/>
        </w:rPr>
        <w:t>:00</w:t>
      </w:r>
      <w:r>
        <w:rPr>
          <w:rFonts w:hint="eastAsia" w:ascii="华文仿宋" w:hAnsi="华文仿宋" w:eastAsia="华文仿宋" w:cs="Times New Roman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比赛地点：</w:t>
      </w:r>
      <w:r>
        <w:rPr>
          <w:rFonts w:ascii="华文仿宋" w:hAnsi="华文仿宋" w:eastAsia="华文仿宋" w:cs="Times New Roman"/>
          <w:color w:val="FF0000"/>
          <w:sz w:val="28"/>
          <w:szCs w:val="28"/>
        </w:rPr>
        <w:tab/>
      </w:r>
      <w:r>
        <w:rPr>
          <w:rFonts w:hint="eastAsia" w:ascii="华文仿宋" w:hAnsi="华文仿宋" w:eastAsia="华文仿宋" w:cs="宋体"/>
          <w:sz w:val="28"/>
          <w:szCs w:val="28"/>
        </w:rPr>
        <w:t>第</w:t>
      </w:r>
      <w:r>
        <w:rPr>
          <w:rFonts w:hint="eastAsia" w:ascii="华文仿宋" w:hAnsi="华文仿宋" w:eastAsia="华文仿宋" w:cs="宋体"/>
          <w:sz w:val="28"/>
          <w:szCs w:val="28"/>
          <w:lang w:eastAsia="zh-CN"/>
        </w:rPr>
        <w:t>八</w:t>
      </w:r>
      <w:r>
        <w:rPr>
          <w:rFonts w:hint="eastAsia" w:ascii="华文仿宋" w:hAnsi="华文仿宋" w:eastAsia="华文仿宋" w:cs="宋体"/>
          <w:sz w:val="28"/>
          <w:szCs w:val="28"/>
        </w:rPr>
        <w:t>教学</w:t>
      </w:r>
      <w:r>
        <w:rPr>
          <w:rFonts w:hint="eastAsia" w:ascii="华文仿宋" w:hAnsi="华文仿宋" w:eastAsia="华文仿宋" w:cs="宋体"/>
          <w:sz w:val="28"/>
          <w:szCs w:val="28"/>
          <w:lang w:eastAsia="zh-CN"/>
        </w:rPr>
        <w:t>楼</w:t>
      </w:r>
      <w:r>
        <w:rPr>
          <w:rFonts w:hint="eastAsia" w:ascii="华文仿宋" w:hAnsi="华文仿宋" w:eastAsia="华文仿宋" w:cs="宋体"/>
          <w:sz w:val="28"/>
          <w:szCs w:val="28"/>
          <w:lang w:val="en-US" w:eastAsia="zh-CN"/>
        </w:rPr>
        <w:t>D座411室（外语学院学术厅）</w:t>
      </w:r>
    </w:p>
    <w:p>
      <w:pPr>
        <w:spacing w:line="480" w:lineRule="exact"/>
        <w:ind w:firstLine="606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28"/>
          <w:szCs w:val="28"/>
        </w:rPr>
        <w:t>三、竞赛内容</w:t>
      </w:r>
    </w:p>
    <w:p>
      <w:pPr>
        <w:spacing w:line="480" w:lineRule="exact"/>
        <w:ind w:left="2407" w:leftChars="266" w:hanging="1848" w:hangingChars="66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</w:t>
      </w:r>
      <w:r>
        <w:rPr>
          <w:rFonts w:hint="eastAsia" w:ascii="华文仿宋" w:hAnsi="华文仿宋" w:eastAsia="华文仿宋" w:cs="宋体"/>
          <w:sz w:val="28"/>
          <w:szCs w:val="28"/>
        </w:rPr>
        <w:t>、定题演讲：</w:t>
      </w:r>
      <w:r>
        <w:rPr>
          <w:rFonts w:ascii="华文仿宋" w:hAnsi="华文仿宋" w:eastAsia="华文仿宋" w:cs="Times"/>
          <w:color w:val="1D1D1D"/>
          <w:kern w:val="0"/>
          <w:sz w:val="28"/>
          <w:szCs w:val="28"/>
        </w:rPr>
        <w:t>每位选手演讲时间为3分钟，题目为：</w:t>
      </w:r>
      <w:r>
        <w:rPr>
          <w:rFonts w:hint="eastAsia" w:ascii="华文仿宋" w:hAnsi="华文仿宋" w:eastAsia="华文仿宋" w:cs="Times"/>
          <w:color w:val="1D1D1D"/>
          <w:kern w:val="0"/>
          <w:sz w:val="28"/>
          <w:szCs w:val="28"/>
        </w:rPr>
        <w:t xml:space="preserve">Change the Unchangeable </w:t>
      </w:r>
    </w:p>
    <w:p>
      <w:pPr>
        <w:spacing w:line="480" w:lineRule="exact"/>
        <w:ind w:left="2266" w:leftChars="267" w:hanging="1705" w:hangingChars="609"/>
        <w:rPr>
          <w:rFonts w:ascii="华文仿宋" w:hAnsi="华文仿宋" w:eastAsia="华文仿宋" w:cs="宋体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</w:t>
      </w:r>
      <w:r>
        <w:rPr>
          <w:rFonts w:hint="eastAsia" w:ascii="华文仿宋" w:hAnsi="华文仿宋" w:eastAsia="华文仿宋" w:cs="宋体"/>
          <w:sz w:val="28"/>
          <w:szCs w:val="28"/>
        </w:rPr>
        <w:t>、即兴演讲：</w:t>
      </w:r>
      <w:r>
        <w:rPr>
          <w:rFonts w:ascii="华文仿宋" w:hAnsi="华文仿宋" w:eastAsia="华文仿宋" w:cs="Times"/>
          <w:kern w:val="0"/>
          <w:sz w:val="28"/>
          <w:szCs w:val="28"/>
        </w:rPr>
        <w:t>选手上场前</w:t>
      </w:r>
      <w:r>
        <w:rPr>
          <w:rFonts w:hint="eastAsia" w:ascii="华文仿宋" w:hAnsi="华文仿宋" w:eastAsia="华文仿宋" w:cs="Times"/>
          <w:kern w:val="0"/>
          <w:sz w:val="28"/>
          <w:szCs w:val="28"/>
        </w:rPr>
        <w:t>15</w:t>
      </w:r>
      <w:r>
        <w:rPr>
          <w:rFonts w:ascii="华文仿宋" w:hAnsi="华文仿宋" w:eastAsia="华文仿宋" w:cs="Times"/>
          <w:kern w:val="0"/>
          <w:sz w:val="28"/>
          <w:szCs w:val="28"/>
        </w:rPr>
        <w:t xml:space="preserve"> 分钟抽题，即兴演讲时间为3分钟</w:t>
      </w:r>
    </w:p>
    <w:p>
      <w:pPr>
        <w:spacing w:line="480" w:lineRule="exact"/>
        <w:ind w:left="2401" w:leftChars="267" w:hanging="1840" w:hangingChars="657"/>
        <w:rPr>
          <w:rFonts w:ascii="华文仿宋" w:hAnsi="华文仿宋" w:eastAsia="华文仿宋" w:cs="Times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3、回答问题：</w:t>
      </w:r>
      <w:r>
        <w:rPr>
          <w:rFonts w:ascii="华文仿宋" w:hAnsi="华文仿宋" w:eastAsia="华文仿宋" w:cs="Times"/>
          <w:kern w:val="0"/>
          <w:sz w:val="28"/>
          <w:szCs w:val="28"/>
        </w:rPr>
        <w:t>由提问评委就选手定题演讲</w:t>
      </w:r>
      <w:r>
        <w:rPr>
          <w:rFonts w:hint="eastAsia" w:ascii="华文仿宋" w:hAnsi="华文仿宋" w:eastAsia="华文仿宋" w:cs="Times"/>
          <w:kern w:val="0"/>
          <w:sz w:val="28"/>
          <w:szCs w:val="28"/>
        </w:rPr>
        <w:t>及即兴演讲</w:t>
      </w:r>
      <w:r>
        <w:rPr>
          <w:rFonts w:ascii="华文仿宋" w:hAnsi="华文仿宋" w:eastAsia="华文仿宋" w:cs="Times"/>
          <w:kern w:val="0"/>
          <w:sz w:val="28"/>
          <w:szCs w:val="28"/>
        </w:rPr>
        <w:t>内容提两个问题，选手回答时间为每个问题1 分钟</w:t>
      </w:r>
    </w:p>
    <w:p>
      <w:pPr>
        <w:spacing w:line="460" w:lineRule="exact"/>
        <w:ind w:firstLine="606"/>
        <w:rPr>
          <w:rFonts w:ascii="华文仿宋" w:hAnsi="华文仿宋" w:eastAsia="华文仿宋" w:cs="Times New Roman"/>
          <w:b/>
          <w:sz w:val="28"/>
          <w:szCs w:val="28"/>
        </w:rPr>
      </w:pPr>
      <w:r>
        <w:rPr>
          <w:rFonts w:hint="eastAsia" w:ascii="华文仿宋" w:hAnsi="华文仿宋" w:eastAsia="华文仿宋" w:cs="宋体"/>
          <w:b/>
          <w:sz w:val="28"/>
          <w:szCs w:val="28"/>
          <w:lang w:eastAsia="zh-CN"/>
        </w:rPr>
        <w:t>四</w:t>
      </w:r>
      <w:r>
        <w:rPr>
          <w:rFonts w:hint="eastAsia" w:ascii="华文仿宋" w:hAnsi="华文仿宋" w:eastAsia="华文仿宋" w:cs="宋体"/>
          <w:b/>
          <w:sz w:val="28"/>
          <w:szCs w:val="28"/>
        </w:rPr>
        <w:t>、奖励办法</w:t>
      </w:r>
    </w:p>
    <w:p>
      <w:pPr>
        <w:spacing w:line="460" w:lineRule="exact"/>
        <w:ind w:firstLine="560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“2014</w:t>
      </w:r>
      <w:r>
        <w:rPr>
          <w:rFonts w:hint="eastAsia" w:ascii="华文仿宋" w:hAnsi="华文仿宋" w:eastAsia="华文仿宋"/>
          <w:sz w:val="28"/>
          <w:szCs w:val="28"/>
        </w:rPr>
        <w:t>‘外研社杯’全国英语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演讲</w:t>
      </w:r>
      <w:r>
        <w:rPr>
          <w:rFonts w:hint="eastAsia" w:ascii="华文仿宋" w:hAnsi="华文仿宋" w:eastAsia="华文仿宋"/>
          <w:sz w:val="28"/>
          <w:szCs w:val="28"/>
        </w:rPr>
        <w:t>大赛”兰州交通大学初赛将决出</w:t>
      </w:r>
      <w:r>
        <w:rPr>
          <w:rFonts w:hint="eastAsia" w:ascii="华文仿宋" w:hAnsi="华文仿宋" w:eastAsia="华文仿宋" w:cs="华文仿宋"/>
          <w:sz w:val="28"/>
          <w:szCs w:val="28"/>
        </w:rPr>
        <w:t>特等奖、一等奖、二等奖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及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三等奖，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并由教务处</w:t>
      </w:r>
      <w:r>
        <w:rPr>
          <w:rFonts w:hint="eastAsia" w:ascii="华文仿宋" w:hAnsi="华文仿宋" w:eastAsia="华文仿宋" w:cs="华文仿宋"/>
          <w:sz w:val="28"/>
          <w:szCs w:val="28"/>
        </w:rPr>
        <w:t>颁发荣誉证书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。特等奖选手将</w:t>
      </w:r>
      <w:r>
        <w:rPr>
          <w:rFonts w:hint="eastAsia" w:ascii="华文仿宋" w:hAnsi="华文仿宋" w:eastAsia="华文仿宋"/>
          <w:sz w:val="28"/>
          <w:szCs w:val="28"/>
        </w:rPr>
        <w:t>代表兰州交通大学参加甘肃省复赛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/>
        <w:rPr>
          <w:rFonts w:hint="eastAsia" w:ascii="华文仿宋" w:hAnsi="华文仿宋" w:eastAsia="华文仿宋"/>
          <w:sz w:val="28"/>
          <w:szCs w:val="28"/>
          <w:lang w:eastAsia="zh-CN"/>
        </w:rPr>
      </w:pPr>
    </w:p>
    <w:p>
      <w:pPr>
        <w:spacing w:line="480" w:lineRule="exact"/>
        <w:ind w:firstLine="57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欢迎全校英语学习爱好者到场观摩并为选手加油助威！</w:t>
      </w:r>
    </w:p>
    <w:p>
      <w:pPr>
        <w:spacing w:line="480" w:lineRule="exact"/>
        <w:ind w:right="560"/>
        <w:rPr>
          <w:rFonts w:ascii="华文仿宋" w:hAnsi="华文仿宋" w:eastAsia="华文仿宋" w:cs="Times New Roman"/>
          <w:sz w:val="28"/>
          <w:szCs w:val="28"/>
        </w:rPr>
      </w:pPr>
    </w:p>
    <w:p>
      <w:pPr>
        <w:spacing w:line="480" w:lineRule="exact"/>
        <w:jc w:val="righ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ascii="华文仿宋" w:hAnsi="华文仿宋" w:eastAsia="华文仿宋" w:cs="Times New Roman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宋体"/>
          <w:sz w:val="30"/>
          <w:szCs w:val="30"/>
        </w:rPr>
        <w:t>教务处</w:t>
      </w:r>
      <w:r>
        <w:rPr>
          <w:rFonts w:ascii="华文仿宋" w:hAnsi="华文仿宋" w:eastAsia="华文仿宋" w:cs="Times New Roman"/>
          <w:sz w:val="30"/>
          <w:szCs w:val="30"/>
        </w:rPr>
        <w:t xml:space="preserve">    </w:t>
      </w:r>
      <w:r>
        <w:rPr>
          <w:rFonts w:hint="eastAsia" w:ascii="华文仿宋" w:hAnsi="华文仿宋" w:eastAsia="华文仿宋" w:cs="宋体"/>
          <w:sz w:val="30"/>
          <w:szCs w:val="30"/>
        </w:rPr>
        <w:t>外国语学院</w:t>
      </w:r>
      <w:r>
        <w:rPr>
          <w:rFonts w:ascii="华文仿宋" w:hAnsi="华文仿宋" w:eastAsia="华文仿宋" w:cs="Times New Roman"/>
          <w:sz w:val="30"/>
          <w:szCs w:val="30"/>
        </w:rPr>
        <w:t xml:space="preserve"> </w:t>
      </w:r>
    </w:p>
    <w:p>
      <w:pPr>
        <w:spacing w:line="480" w:lineRule="exact"/>
        <w:ind w:left="5250" w:leftChars="2500" w:right="-58"/>
        <w:jc w:val="center"/>
        <w:rPr>
          <w:rFonts w:ascii="华文仿宋" w:hAnsi="华文仿宋" w:eastAsia="华文仿宋" w:cs="Times New Roman"/>
          <w:sz w:val="30"/>
          <w:szCs w:val="30"/>
        </w:rPr>
      </w:pPr>
      <w:r>
        <w:rPr>
          <w:rFonts w:ascii="华文仿宋" w:hAnsi="华文仿宋" w:eastAsia="华文仿宋" w:cs="Times New Roman"/>
          <w:sz w:val="30"/>
          <w:szCs w:val="30"/>
        </w:rPr>
        <w:t>2014</w:t>
      </w:r>
      <w:r>
        <w:rPr>
          <w:rFonts w:hint="eastAsia" w:ascii="华文仿宋" w:hAnsi="华文仿宋" w:eastAsia="华文仿宋" w:cs="宋体"/>
          <w:sz w:val="30"/>
          <w:szCs w:val="30"/>
        </w:rPr>
        <w:t>年</w:t>
      </w:r>
      <w:r>
        <w:rPr>
          <w:rFonts w:hint="eastAsia" w:ascii="华文仿宋" w:hAnsi="华文仿宋" w:eastAsia="华文仿宋" w:cs="Times New Roman"/>
          <w:sz w:val="30"/>
          <w:szCs w:val="30"/>
        </w:rPr>
        <w:t>9</w:t>
      </w:r>
      <w:r>
        <w:rPr>
          <w:rFonts w:hint="eastAsia" w:ascii="华文仿宋" w:hAnsi="华文仿宋" w:eastAsia="华文仿宋" w:cs="宋体"/>
          <w:sz w:val="30"/>
          <w:szCs w:val="30"/>
        </w:rPr>
        <w:t>月</w:t>
      </w:r>
      <w:r>
        <w:rPr>
          <w:rFonts w:hint="eastAsia" w:ascii="华文仿宋" w:hAnsi="华文仿宋" w:eastAsia="华文仿宋" w:cs="Times New Roman"/>
          <w:sz w:val="30"/>
          <w:szCs w:val="30"/>
        </w:rPr>
        <w:t>2</w:t>
      </w:r>
      <w:r>
        <w:rPr>
          <w:rFonts w:hint="eastAsia" w:ascii="华文仿宋" w:hAnsi="华文仿宋" w:eastAsia="华文仿宋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005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Lanzhou Jiaotong University</Company>
  <Pages>1</Pages>
  <Words>62</Words>
  <Characters>356</Characters>
  <Lines>2</Lines>
  <Paragraphs>1</Paragraphs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2014-07-16T01:11:00Z</dcterms:created>
  <dc:creator>Jie Chen</dc:creator>
  <lastModifiedBy>lenovo</lastModifiedBy>
  <dcterms:modified xsi:type="dcterms:W3CDTF">2014-09-09T01:51:16Z</dcterms:modified>
  <dc:title>关于举办2014年“外研社杯”全国英语演讲大赛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