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700" w:lineRule="exact"/>
        <w:jc w:val="center"/>
        <w:rPr>
          <w:rFonts w:ascii="黑体" w:hAnsi="Times New Roman" w:eastAsia="黑体"/>
          <w:b/>
          <w:sz w:val="44"/>
          <w:szCs w:val="32"/>
        </w:rPr>
      </w:pPr>
      <w:r>
        <w:rPr>
          <w:rFonts w:hint="eastAsia" w:ascii="黑体" w:hAnsi="Times New Roman" w:eastAsia="黑体"/>
          <w:b/>
          <w:sz w:val="36"/>
          <w:szCs w:val="32"/>
        </w:rPr>
        <w:t>关于举办201</w:t>
      </w:r>
      <w:r>
        <w:rPr>
          <w:rFonts w:ascii="黑体" w:hAnsi="Times New Roman" w:eastAsia="黑体"/>
          <w:b/>
          <w:sz w:val="36"/>
          <w:szCs w:val="32"/>
        </w:rPr>
        <w:t>4</w:t>
      </w:r>
      <w:r>
        <w:rPr>
          <w:rFonts w:hint="eastAsia" w:ascii="黑体" w:hAnsi="Times New Roman" w:eastAsia="黑体"/>
          <w:b/>
          <w:sz w:val="36"/>
          <w:szCs w:val="32"/>
        </w:rPr>
        <w:t>年“外研社杯”全国英语演讲、写作大赛兰州交通大学热身赛的通知</w:t>
      </w:r>
    </w:p>
    <w:p>
      <w:pPr>
        <w:spacing w:line="480" w:lineRule="exact"/>
        <w:rPr>
          <w:rFonts w:ascii="Times New Roman" w:hAnsi="Times New Roman"/>
          <w:sz w:val="28"/>
          <w:szCs w:val="24"/>
        </w:rPr>
      </w:pPr>
    </w:p>
    <w:p>
      <w:pPr>
        <w:spacing w:line="480" w:lineRule="exact"/>
        <w:rPr>
          <w:rFonts w:ascii="Times New Roman" w:hAnsi="Times New Roman"/>
          <w:sz w:val="28"/>
          <w:szCs w:val="24"/>
        </w:rPr>
      </w:pPr>
      <w:r>
        <w:rPr>
          <w:rFonts w:hint="eastAsia" w:ascii="Times New Roman" w:hAnsi="Times New Roman"/>
          <w:sz w:val="28"/>
          <w:szCs w:val="24"/>
        </w:rPr>
        <w:t>各学院：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8"/>
          <w:szCs w:val="24"/>
        </w:rPr>
      </w:pPr>
      <w:r>
        <w:rPr>
          <w:rFonts w:hint="eastAsia" w:ascii="Times New Roman" w:hAnsi="Times New Roman"/>
          <w:sz w:val="28"/>
          <w:szCs w:val="24"/>
        </w:rPr>
        <w:t>由外语教学与研究出版社主办的201</w:t>
      </w:r>
      <w:r>
        <w:rPr>
          <w:rFonts w:ascii="Times New Roman" w:hAnsi="Times New Roman"/>
          <w:sz w:val="28"/>
          <w:szCs w:val="24"/>
        </w:rPr>
        <w:t>4</w:t>
      </w:r>
      <w:r>
        <w:rPr>
          <w:rFonts w:hint="eastAsia" w:ascii="Times New Roman" w:hAnsi="Times New Roman"/>
          <w:sz w:val="28"/>
          <w:szCs w:val="24"/>
        </w:rPr>
        <w:t>年“外研社杯”全国英语演讲、写作大赛已正式启动。现将我校热身赛工作有关事项通知如下：</w:t>
      </w:r>
    </w:p>
    <w:p>
      <w:pPr>
        <w:spacing w:line="480" w:lineRule="exact"/>
        <w:ind w:firstLine="606" w:firstLineChars="200"/>
        <w:rPr>
          <w:rFonts w:ascii="Times New Roman" w:hAnsi="Times New Roman"/>
          <w:sz w:val="28"/>
          <w:szCs w:val="24"/>
        </w:rPr>
      </w:pPr>
      <w:r>
        <w:rPr>
          <w:rFonts w:hint="eastAsia" w:ascii="Times New Roman" w:hAnsi="Times New Roman"/>
          <w:b/>
          <w:bCs/>
          <w:sz w:val="28"/>
          <w:szCs w:val="24"/>
        </w:rPr>
        <w:t>一、参赛资格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8"/>
          <w:szCs w:val="24"/>
        </w:rPr>
      </w:pPr>
      <w:r>
        <w:rPr>
          <w:rFonts w:hint="eastAsia" w:ascii="Times New Roman" w:hAnsi="Times New Roman"/>
          <w:sz w:val="28"/>
          <w:szCs w:val="24"/>
        </w:rPr>
        <w:t>我校全体本科生</w:t>
      </w:r>
    </w:p>
    <w:p>
      <w:pPr>
        <w:spacing w:line="480" w:lineRule="exact"/>
        <w:ind w:firstLine="606" w:firstLineChars="200"/>
        <w:rPr>
          <w:rFonts w:ascii="Times New Roman" w:hAnsi="Times New Roman"/>
          <w:sz w:val="28"/>
          <w:szCs w:val="24"/>
        </w:rPr>
      </w:pPr>
      <w:r>
        <w:rPr>
          <w:rFonts w:hint="eastAsia" w:ascii="Times New Roman" w:hAnsi="Times New Roman"/>
          <w:b/>
          <w:bCs/>
          <w:sz w:val="28"/>
          <w:szCs w:val="24"/>
        </w:rPr>
        <w:t>二、热身赛举办时间及地点安排</w:t>
      </w:r>
      <w:r>
        <w:rPr>
          <w:rFonts w:hint="eastAsia" w:ascii="Times New Roman" w:hAnsi="Times New Roman"/>
          <w:sz w:val="28"/>
          <w:szCs w:val="24"/>
        </w:rPr>
        <w:t>：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比赛时间：</w:t>
      </w:r>
      <w:r>
        <w:rPr>
          <w:rFonts w:hint="eastAsia" w:ascii="Times New Roman" w:hAnsi="Times New Roman"/>
          <w:sz w:val="28"/>
          <w:szCs w:val="28"/>
        </w:rPr>
        <w:tab/>
      </w:r>
      <w:r>
        <w:rPr>
          <w:rFonts w:hint="eastAsia" w:ascii="Times New Roman" w:hAnsi="Times New Roman"/>
          <w:sz w:val="28"/>
          <w:szCs w:val="28"/>
        </w:rPr>
        <w:t>2014年6月7日  9:00</w:t>
      </w:r>
      <w:bookmarkStart w:id="0" w:name="_GoBack"/>
      <w:r>
        <w:rPr>
          <w:rFonts w:ascii="Times New Roman" w:hAnsi="Times New Roman"/>
          <w:sz w:val="28"/>
          <w:szCs w:val="28"/>
        </w:rPr>
        <w:t>—</w:t>
      </w:r>
      <w:bookmarkEnd w:id="0"/>
      <w:r>
        <w:rPr>
          <w:rFonts w:hint="eastAsia" w:ascii="Times New Roman" w:hAnsi="Times New Roman"/>
          <w:sz w:val="28"/>
          <w:szCs w:val="28"/>
        </w:rPr>
        <w:t>10:00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8"/>
          <w:szCs w:val="24"/>
        </w:rPr>
      </w:pPr>
      <w:r>
        <w:rPr>
          <w:rFonts w:hint="eastAsia" w:ascii="Times New Roman" w:hAnsi="Times New Roman"/>
          <w:sz w:val="28"/>
          <w:szCs w:val="28"/>
        </w:rPr>
        <w:t>比赛地点：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4教2401</w:t>
      </w:r>
      <w:r>
        <w:rPr>
          <w:rFonts w:hint="eastAsia" w:ascii="Times New Roman" w:hAnsi="Times New Roman"/>
          <w:color w:val="FF0000"/>
          <w:sz w:val="28"/>
          <w:szCs w:val="28"/>
        </w:rPr>
        <w:tab/>
      </w:r>
    </w:p>
    <w:p>
      <w:pPr>
        <w:spacing w:line="480" w:lineRule="exact"/>
        <w:ind w:firstLine="606" w:firstLineChars="200"/>
        <w:rPr>
          <w:rFonts w:ascii="Times New Roman" w:hAnsi="Times New Roman"/>
          <w:b/>
          <w:bCs/>
          <w:sz w:val="28"/>
          <w:szCs w:val="24"/>
        </w:rPr>
      </w:pPr>
      <w:r>
        <w:rPr>
          <w:rFonts w:hint="eastAsia" w:ascii="Times New Roman" w:hAnsi="Times New Roman"/>
          <w:b/>
          <w:bCs/>
          <w:sz w:val="28"/>
          <w:szCs w:val="24"/>
        </w:rPr>
        <w:t>三、热身赛内容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1、</w:t>
      </w:r>
      <w:r>
        <w:rPr>
          <w:rFonts w:hint="eastAsia" w:ascii="Times New Roman" w:hAnsi="Times New Roman"/>
          <w:bCs/>
          <w:sz w:val="28"/>
          <w:szCs w:val="24"/>
        </w:rPr>
        <w:t>定题写作，长度为400词左右，时间为一小时</w:t>
      </w:r>
      <w:r>
        <w:rPr>
          <w:rFonts w:hint="eastAsia" w:ascii="Times New Roman" w:hAnsi="Times New Roman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2、写作题目现场公布。</w:t>
      </w:r>
    </w:p>
    <w:p>
      <w:pPr>
        <w:spacing w:line="480" w:lineRule="exact"/>
        <w:ind w:firstLine="606" w:firstLineChars="200"/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四、热身赛程序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参赛学生不需提前报名，根据热身赛举办的时间及地点等相关信息到场参赛即可。</w:t>
      </w:r>
    </w:p>
    <w:p>
      <w:pPr>
        <w:spacing w:line="480" w:lineRule="exact"/>
        <w:ind w:firstLine="570"/>
        <w:rPr>
          <w:rFonts w:ascii="Times New Roman" w:hAnsi="Times New Roman"/>
          <w:sz w:val="28"/>
          <w:szCs w:val="24"/>
        </w:rPr>
      </w:pPr>
      <w:r>
        <w:rPr>
          <w:rFonts w:hint="eastAsia" w:ascii="Times New Roman" w:hAnsi="Times New Roman"/>
          <w:sz w:val="28"/>
          <w:szCs w:val="24"/>
        </w:rPr>
        <w:t xml:space="preserve"> “外研社杯”全国英语演讲、写作大赛是具有很大影响力的比赛，本次热身赛旨在为这两项赛事选拔我校本年度参赛选手，学校高度重视此项工作，请各学院积极鼓励学生参加。</w:t>
      </w:r>
    </w:p>
    <w:p>
      <w:pPr>
        <w:spacing w:line="480" w:lineRule="exact"/>
        <w:rPr>
          <w:rFonts w:hint="eastAsia" w:ascii="Times New Roman" w:hAnsi="Times New Roman"/>
          <w:sz w:val="28"/>
          <w:szCs w:val="24"/>
        </w:rPr>
      </w:pPr>
    </w:p>
    <w:p>
      <w:pPr>
        <w:spacing w:line="480" w:lineRule="exact"/>
        <w:ind w:firstLine="5880" w:firstLineChars="2100"/>
        <w:jc w:val="right"/>
        <w:rPr>
          <w:rFonts w:ascii="Times New Roman" w:hAnsi="Times New Roman"/>
          <w:sz w:val="28"/>
          <w:szCs w:val="24"/>
        </w:rPr>
      </w:pPr>
      <w:r>
        <w:rPr>
          <w:rFonts w:hint="eastAsia" w:ascii="Times New Roman" w:hAnsi="Times New Roman"/>
          <w:sz w:val="28"/>
          <w:szCs w:val="24"/>
        </w:rPr>
        <w:t>教   务   处</w:t>
      </w:r>
    </w:p>
    <w:p>
      <w:pPr>
        <w:spacing w:line="480" w:lineRule="exact"/>
        <w:ind w:firstLine="5880" w:firstLineChars="2100"/>
        <w:jc w:val="right"/>
        <w:rPr>
          <w:rFonts w:ascii="Times New Roman" w:hAnsi="Times New Roman"/>
          <w:sz w:val="28"/>
          <w:szCs w:val="24"/>
        </w:rPr>
      </w:pPr>
      <w:r>
        <w:rPr>
          <w:rFonts w:hint="eastAsia" w:ascii="Times New Roman" w:hAnsi="Times New Roman"/>
          <w:sz w:val="28"/>
          <w:szCs w:val="24"/>
        </w:rPr>
        <w:t>外 国 语 学 院</w:t>
      </w:r>
    </w:p>
    <w:p>
      <w:pPr>
        <w:spacing w:line="480" w:lineRule="exact"/>
        <w:ind w:left="5250" w:leftChars="2500" w:right="-58"/>
        <w:jc w:val="center"/>
        <w:rPr>
          <w:rFonts w:hint="eastAsia" w:ascii="Times New Roman" w:hAnsi="Times New Roman"/>
          <w:sz w:val="28"/>
          <w:szCs w:val="24"/>
        </w:rPr>
      </w:pPr>
      <w:r>
        <w:rPr>
          <w:rFonts w:hint="eastAsia" w:ascii="Times New Roman" w:hAnsi="Times New Roman"/>
          <w:sz w:val="28"/>
          <w:szCs w:val="24"/>
        </w:rPr>
        <w:t>二〇一四年五月二十九日</w:t>
      </w:r>
    </w:p>
    <w:p>
      <w:pPr>
        <w:spacing w:line="480" w:lineRule="exact"/>
        <w:ind w:right="560"/>
        <w:rPr>
          <w:rFonts w:hint="eastAsia" w:ascii="Times New Roman" w:hAnsi="Times New Roman"/>
          <w:sz w:val="28"/>
          <w:szCs w:val="24"/>
        </w:rPr>
      </w:pPr>
    </w:p>
    <w:p>
      <w:pPr>
        <w:spacing w:line="480" w:lineRule="exact"/>
        <w:ind w:right="560"/>
        <w:rPr>
          <w:rFonts w:ascii="Times New Roman" w:hAnsi="Times New Roman"/>
          <w:sz w:val="28"/>
          <w:szCs w:val="24"/>
        </w:rPr>
      </w:pPr>
      <w:r>
        <w:rPr>
          <w:rFonts w:hint="eastAsia" w:ascii="Times New Roman" w:hAnsi="Times New Roman"/>
          <w:sz w:val="28"/>
          <w:szCs w:val="24"/>
        </w:rPr>
        <w:t>咨询电话：陈老师</w:t>
      </w:r>
      <w:r>
        <w:rPr>
          <w:rFonts w:hint="eastAsia" w:ascii="Times New Roman" w:hAnsi="Times New Roman"/>
          <w:sz w:val="28"/>
          <w:szCs w:val="24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4"/>
        </w:rPr>
        <w:t>13919310034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Date"/>
    <w:basedOn w:val="1"/>
    <w:next w:val="1"/>
    <w:link w:val="4"/>
    <w:semiHidden/>
    <w:unhideWhenUsed/>
    <w:uiPriority w:val="99"/>
    <w:pPr>
      <w:ind w:left="100" w:leftChars="2500"/>
    </w:pPr>
  </w:style>
  <w:style w:type="character" w:customStyle="1" w:styleId="4">
    <w:name w:val="日期字符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fontTable" Target="fontTable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341</Characters>
  <Lines>2</Lines>
  <Paragraphs>1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2013-09-27T09:17:00Z</dcterms:created>
  <dc:creator>chen</dc:creator>
  <lastModifiedBy>Administrator</lastModifiedBy>
  <lastPrinted>2013-09-27T09:17:00Z</lastPrinted>
  <dcterms:modified xsi:type="dcterms:W3CDTF">2014-05-30T08:09:12Z</dcterms:modified>
  <dc:title>关于举办2014年“外研社杯”全国英语演讲、写作大赛兰州交通大学热身赛的通知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